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DB8A5" w14:textId="77777777" w:rsidR="007B38D4" w:rsidRDefault="007B38D4" w:rsidP="007B38D4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</w:p>
    <w:p w14:paraId="447B1B3F" w14:textId="4DA2E853" w:rsidR="007B38D4" w:rsidRDefault="007B38D4" w:rsidP="007B38D4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Style w:val="Pogrubienie"/>
          <w:rFonts w:ascii="Arial" w:hAnsi="Arial" w:cs="Arial"/>
        </w:rPr>
        <w:t>Ogłoszenie o przeprowadzeniu konsultacji</w:t>
      </w:r>
    </w:p>
    <w:p w14:paraId="7DB785D9" w14:textId="77777777" w:rsidR="007B38D4" w:rsidRDefault="007B38D4" w:rsidP="007B38D4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</w:p>
    <w:p w14:paraId="41D12B1C" w14:textId="45B4C753" w:rsidR="007B38D4" w:rsidRDefault="00E07BE6" w:rsidP="007B38D4">
      <w:pPr>
        <w:pStyle w:val="NormalnyWeb"/>
        <w:jc w:val="both"/>
        <w:rPr>
          <w:rFonts w:ascii="Arial" w:hAnsi="Arial" w:cs="Arial"/>
        </w:rPr>
      </w:pPr>
      <w:r w:rsidRPr="00E07BE6">
        <w:rPr>
          <w:rFonts w:ascii="Arial" w:hAnsi="Arial" w:cs="Arial"/>
        </w:rPr>
        <w:t>Na podstawie art. 30 ust. 1 ustawy z dnia 8 marca 1990 r. o samorządzie gminnym (</w:t>
      </w:r>
      <w:proofErr w:type="spellStart"/>
      <w:r w:rsidRPr="00E07BE6">
        <w:rPr>
          <w:rFonts w:ascii="Arial" w:hAnsi="Arial" w:cs="Arial"/>
        </w:rPr>
        <w:t>t.j</w:t>
      </w:r>
      <w:proofErr w:type="spellEnd"/>
      <w:r w:rsidRPr="00E07BE6">
        <w:rPr>
          <w:rFonts w:ascii="Arial" w:hAnsi="Arial" w:cs="Arial"/>
        </w:rPr>
        <w:t>. Dz.U. 2021 r. poz. 1372), art. 6 ust. 3-6 ustawy o zasadach prowadzenia polityki rozwoju (</w:t>
      </w:r>
      <w:proofErr w:type="spellStart"/>
      <w:r w:rsidRPr="00E07BE6">
        <w:rPr>
          <w:rFonts w:ascii="Arial" w:hAnsi="Arial" w:cs="Arial"/>
        </w:rPr>
        <w:t>t.j</w:t>
      </w:r>
      <w:proofErr w:type="spellEnd"/>
      <w:r w:rsidRPr="00E07BE6">
        <w:rPr>
          <w:rFonts w:ascii="Arial" w:hAnsi="Arial" w:cs="Arial"/>
        </w:rPr>
        <w:t xml:space="preserve">. Dz. U. z 2021 r. poz. 1057) oraz w związku z uchwałą Rady </w:t>
      </w:r>
      <w:r w:rsidRPr="004F02AF">
        <w:rPr>
          <w:rFonts w:ascii="Arial" w:hAnsi="Arial" w:cs="Arial"/>
        </w:rPr>
        <w:t>Gminy</w:t>
      </w:r>
      <w:r w:rsidR="004F02AF" w:rsidRPr="004F02AF">
        <w:rPr>
          <w:rFonts w:ascii="Arial" w:hAnsi="Arial" w:cs="Arial"/>
        </w:rPr>
        <w:t xml:space="preserve"> Borki nr XII/72/2019 r. </w:t>
      </w:r>
      <w:r w:rsidRPr="004F02AF">
        <w:rPr>
          <w:rFonts w:ascii="Arial" w:hAnsi="Arial" w:cs="Arial"/>
        </w:rPr>
        <w:t>z dnia</w:t>
      </w:r>
      <w:r w:rsidR="004F02AF" w:rsidRPr="004F02AF">
        <w:rPr>
          <w:rFonts w:ascii="Arial" w:hAnsi="Arial" w:cs="Arial"/>
        </w:rPr>
        <w:t xml:space="preserve"> 22.08.2019 r. </w:t>
      </w:r>
      <w:r w:rsidRPr="004F02AF">
        <w:rPr>
          <w:rFonts w:ascii="Arial" w:hAnsi="Arial" w:cs="Arial"/>
        </w:rPr>
        <w:t>w sprawie</w:t>
      </w:r>
      <w:r w:rsidR="004F02AF" w:rsidRPr="004F02AF">
        <w:rPr>
          <w:rFonts w:ascii="Arial" w:hAnsi="Arial" w:cs="Arial"/>
        </w:rPr>
        <w:t xml:space="preserve"> </w:t>
      </w:r>
      <w:r w:rsidRPr="004F02AF">
        <w:rPr>
          <w:rFonts w:ascii="Arial" w:hAnsi="Arial" w:cs="Arial"/>
        </w:rPr>
        <w:t>określenia zasad i trybu przeprowadzania konsultacji</w:t>
      </w:r>
      <w:r w:rsidR="004F02AF" w:rsidRPr="004F02AF">
        <w:rPr>
          <w:rFonts w:ascii="Arial" w:hAnsi="Arial" w:cs="Arial"/>
        </w:rPr>
        <w:t xml:space="preserve"> społecznych z mieszkańcami Gminy Borki</w:t>
      </w:r>
      <w:r w:rsidRPr="004F02AF">
        <w:rPr>
          <w:rFonts w:ascii="Arial" w:hAnsi="Arial" w:cs="Arial"/>
        </w:rPr>
        <w:t xml:space="preserve"> </w:t>
      </w:r>
      <w:r w:rsidR="007B38D4" w:rsidRPr="004F02AF">
        <w:rPr>
          <w:rStyle w:val="Pogrubienie"/>
          <w:rFonts w:ascii="Arial" w:hAnsi="Arial" w:cs="Arial"/>
        </w:rPr>
        <w:t>Wójt</w:t>
      </w:r>
      <w:r w:rsidR="004F02AF" w:rsidRPr="004F02AF">
        <w:rPr>
          <w:rStyle w:val="Pogrubienie"/>
          <w:rFonts w:ascii="Arial" w:hAnsi="Arial" w:cs="Arial"/>
        </w:rPr>
        <w:t xml:space="preserve"> Gminy Borki </w:t>
      </w:r>
      <w:r w:rsidR="007B38D4">
        <w:rPr>
          <w:rStyle w:val="Pogrubienie"/>
          <w:rFonts w:ascii="Arial" w:hAnsi="Arial" w:cs="Arial"/>
        </w:rPr>
        <w:t xml:space="preserve">zarządził konsultacje w sprawie: </w:t>
      </w:r>
      <w:r w:rsidR="007B38D4">
        <w:rPr>
          <w:rFonts w:ascii="Arial" w:hAnsi="Arial" w:cs="Arial"/>
        </w:rPr>
        <w:t> </w:t>
      </w:r>
      <w:r w:rsidRPr="00E07BE6">
        <w:rPr>
          <w:rFonts w:ascii="Arial" w:hAnsi="Arial" w:cs="Arial"/>
        </w:rPr>
        <w:t xml:space="preserve">projektu </w:t>
      </w:r>
      <w:r w:rsidR="001C1E7E" w:rsidRPr="001C1E7E">
        <w:rPr>
          <w:rFonts w:ascii="Arial" w:hAnsi="Arial" w:cs="Arial"/>
        </w:rPr>
        <w:t>Strategii Rozwoju Ponadlokalnego Gmin i Powiatu Radzyńskiego na lata 2021-2027 z perspektywą do 2035.</w:t>
      </w:r>
    </w:p>
    <w:p w14:paraId="66FC0880" w14:textId="0E744AED" w:rsidR="00E07BE6" w:rsidRDefault="00E07BE6" w:rsidP="007B38D4">
      <w:pPr>
        <w:pStyle w:val="NormalnyWeb"/>
        <w:jc w:val="both"/>
        <w:rPr>
          <w:rFonts w:ascii="Arial" w:hAnsi="Arial" w:cs="Arial"/>
        </w:rPr>
      </w:pPr>
      <w:r w:rsidRPr="00E07BE6">
        <w:rPr>
          <w:rFonts w:ascii="Arial" w:hAnsi="Arial" w:cs="Arial"/>
        </w:rPr>
        <w:t>Celem konsultacji społecznych jest zebranie opinii na temat planowanych kierunków współpracy ponadlokalnej oraz zapewnienie możliwości udziału lokalnych interesariuszy w procesie przygotowania dokumentu</w:t>
      </w:r>
      <w:r>
        <w:rPr>
          <w:rFonts w:ascii="Arial" w:hAnsi="Arial" w:cs="Arial"/>
        </w:rPr>
        <w:t>.</w:t>
      </w:r>
    </w:p>
    <w:p w14:paraId="106FA83E" w14:textId="43DF0C6F" w:rsidR="007B38D4" w:rsidRDefault="007B38D4" w:rsidP="007B38D4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odbędą się w terminie </w:t>
      </w:r>
      <w:r w:rsidR="000E54A3" w:rsidRPr="000E54A3">
        <w:rPr>
          <w:rFonts w:ascii="Arial" w:hAnsi="Arial" w:cs="Arial"/>
          <w:u w:val="single"/>
        </w:rPr>
        <w:t>od dnia 22 października 2021 r. do dnia 26 listopada 2021 r.</w:t>
      </w:r>
      <w:r w:rsidR="000E54A3" w:rsidRPr="000E54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formie pisemnej.</w:t>
      </w:r>
    </w:p>
    <w:p w14:paraId="2696088C" w14:textId="7D636FF7" w:rsidR="007B38D4" w:rsidRPr="004F02AF" w:rsidRDefault="000E54A3" w:rsidP="007B38D4">
      <w:pPr>
        <w:pStyle w:val="NormalnyWeb"/>
        <w:jc w:val="both"/>
        <w:rPr>
          <w:rFonts w:ascii="Arial" w:hAnsi="Arial" w:cs="Arial"/>
        </w:rPr>
      </w:pPr>
      <w:r w:rsidRPr="004F02AF">
        <w:rPr>
          <w:rFonts w:ascii="Arial" w:hAnsi="Arial" w:cs="Arial"/>
        </w:rPr>
        <w:t>Informacja o otwartym s</w:t>
      </w:r>
      <w:r w:rsidR="007B38D4" w:rsidRPr="004F02AF">
        <w:rPr>
          <w:rFonts w:ascii="Arial" w:hAnsi="Arial" w:cs="Arial"/>
        </w:rPr>
        <w:t>potkani</w:t>
      </w:r>
      <w:r w:rsidRPr="004F02AF">
        <w:rPr>
          <w:rFonts w:ascii="Arial" w:hAnsi="Arial" w:cs="Arial"/>
        </w:rPr>
        <w:t>u</w:t>
      </w:r>
      <w:r w:rsidR="007B38D4" w:rsidRPr="004F02AF">
        <w:rPr>
          <w:rFonts w:ascii="Arial" w:hAnsi="Arial" w:cs="Arial"/>
        </w:rPr>
        <w:t xml:space="preserve"> konsultacyjn</w:t>
      </w:r>
      <w:r w:rsidRPr="004F02AF">
        <w:rPr>
          <w:rFonts w:ascii="Arial" w:hAnsi="Arial" w:cs="Arial"/>
        </w:rPr>
        <w:t>ym</w:t>
      </w:r>
      <w:r w:rsidR="007B38D4" w:rsidRPr="004F02AF">
        <w:rPr>
          <w:rFonts w:ascii="Arial" w:hAnsi="Arial" w:cs="Arial"/>
        </w:rPr>
        <w:t xml:space="preserve"> </w:t>
      </w:r>
      <w:r w:rsidRPr="004F02AF">
        <w:rPr>
          <w:rFonts w:ascii="Arial" w:hAnsi="Arial" w:cs="Arial"/>
        </w:rPr>
        <w:t>zostanie zamieszczona na stronie internetowej</w:t>
      </w:r>
      <w:r w:rsidR="004F02AF" w:rsidRPr="004F02AF">
        <w:rPr>
          <w:rFonts w:ascii="Arial" w:hAnsi="Arial" w:cs="Arial"/>
        </w:rPr>
        <w:t xml:space="preserve"> </w:t>
      </w:r>
      <w:r w:rsidRPr="004F02AF">
        <w:rPr>
          <w:rFonts w:ascii="Arial" w:hAnsi="Arial" w:cs="Arial"/>
        </w:rPr>
        <w:t>Gminy</w:t>
      </w:r>
      <w:r w:rsidR="004F02AF" w:rsidRPr="004F02AF">
        <w:rPr>
          <w:rFonts w:ascii="Arial" w:hAnsi="Arial" w:cs="Arial"/>
        </w:rPr>
        <w:t xml:space="preserve"> </w:t>
      </w:r>
      <w:hyperlink r:id="rId4" w:history="1">
        <w:r w:rsidR="004F02AF" w:rsidRPr="004F02AF">
          <w:rPr>
            <w:rStyle w:val="Hipercze"/>
            <w:rFonts w:ascii="Arial" w:hAnsi="Arial" w:cs="Arial"/>
            <w:color w:val="auto"/>
          </w:rPr>
          <w:t>www.gminaborki.pl</w:t>
        </w:r>
      </w:hyperlink>
      <w:r w:rsidR="004F02AF" w:rsidRPr="004F02AF">
        <w:rPr>
          <w:rFonts w:ascii="Arial" w:hAnsi="Arial" w:cs="Arial"/>
        </w:rPr>
        <w:t xml:space="preserve"> oraz BIP </w:t>
      </w:r>
      <w:hyperlink r:id="rId5" w:history="1">
        <w:r w:rsidR="004F02AF" w:rsidRPr="004F02AF">
          <w:rPr>
            <w:rStyle w:val="Hipercze"/>
            <w:rFonts w:ascii="Arial" w:hAnsi="Arial" w:cs="Arial"/>
            <w:color w:val="auto"/>
          </w:rPr>
          <w:t>https://ugborki.bip.lubelskie.pl/index.php?id=6</w:t>
        </w:r>
      </w:hyperlink>
      <w:r w:rsidR="004F02AF" w:rsidRPr="004F02AF">
        <w:rPr>
          <w:rFonts w:ascii="Arial" w:hAnsi="Arial" w:cs="Arial"/>
        </w:rPr>
        <w:t xml:space="preserve"> </w:t>
      </w:r>
      <w:r w:rsidRPr="004F02AF">
        <w:rPr>
          <w:rFonts w:ascii="Arial" w:hAnsi="Arial" w:cs="Arial"/>
        </w:rPr>
        <w:t>na minimum 7 dni przed planowanym spotkaniem.</w:t>
      </w:r>
    </w:p>
    <w:p w14:paraId="332C089F" w14:textId="6E93ECC9" w:rsidR="000E54A3" w:rsidRDefault="007B38D4" w:rsidP="007B38D4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</w:t>
      </w:r>
      <w:r w:rsidR="001C1E7E" w:rsidRPr="001C1E7E">
        <w:rPr>
          <w:rFonts w:ascii="Arial" w:hAnsi="Arial" w:cs="Arial"/>
        </w:rPr>
        <w:t>Strategii Rozwoju Ponadlokalnego Gmin i Powiatu Radzyńskiego na lata 2021-2027 z perspektywą do 2035</w:t>
      </w:r>
      <w:r w:rsidR="001C1E7E">
        <w:rPr>
          <w:rFonts w:ascii="Arial" w:hAnsi="Arial" w:cs="Arial"/>
        </w:rPr>
        <w:t xml:space="preserve"> </w:t>
      </w:r>
      <w:r w:rsidR="0059505C">
        <w:rPr>
          <w:rFonts w:ascii="Arial" w:hAnsi="Arial" w:cs="Arial"/>
        </w:rPr>
        <w:t>oraz formularz konsultacyjny stanowią załącznik do niniejszego ogłoszenia.</w:t>
      </w:r>
    </w:p>
    <w:p w14:paraId="6F24414A" w14:textId="076B6C9F" w:rsidR="0059505C" w:rsidRDefault="0059505C" w:rsidP="007B38D4">
      <w:pPr>
        <w:pStyle w:val="NormalnyWeb"/>
        <w:jc w:val="both"/>
        <w:rPr>
          <w:rFonts w:ascii="Arial" w:hAnsi="Arial" w:cs="Arial"/>
        </w:rPr>
      </w:pPr>
      <w:r w:rsidRPr="0059505C">
        <w:rPr>
          <w:rFonts w:ascii="Arial" w:hAnsi="Arial" w:cs="Arial"/>
        </w:rPr>
        <w:t xml:space="preserve">Opinie w sprawie projektu strategii należy składać na adres e-mail </w:t>
      </w:r>
      <w:hyperlink r:id="rId6" w:history="1">
        <w:r w:rsidR="004F02AF" w:rsidRPr="001F7F9D">
          <w:rPr>
            <w:rStyle w:val="Hipercze"/>
            <w:rFonts w:ascii="Arial" w:hAnsi="Arial" w:cs="Arial"/>
          </w:rPr>
          <w:t>infrastruktury@gminaborki.pl</w:t>
        </w:r>
      </w:hyperlink>
      <w:r w:rsidR="004F02AF">
        <w:rPr>
          <w:rFonts w:ascii="Arial" w:hAnsi="Arial" w:cs="Arial"/>
        </w:rPr>
        <w:t xml:space="preserve"> </w:t>
      </w:r>
      <w:r w:rsidRPr="0059505C">
        <w:rPr>
          <w:rFonts w:ascii="Arial" w:hAnsi="Arial" w:cs="Arial"/>
        </w:rPr>
        <w:t xml:space="preserve"> lub formie pisemnej (osobiście, pocztą, kurierem itp.) w Urzędzie Gminy</w:t>
      </w:r>
      <w:r w:rsidR="004F02AF">
        <w:rPr>
          <w:rFonts w:ascii="Arial" w:hAnsi="Arial" w:cs="Arial"/>
        </w:rPr>
        <w:t xml:space="preserve"> Borki </w:t>
      </w:r>
      <w:r w:rsidRPr="0059505C">
        <w:rPr>
          <w:rFonts w:ascii="Arial" w:hAnsi="Arial" w:cs="Arial"/>
        </w:rPr>
        <w:t>adre</w:t>
      </w:r>
      <w:r w:rsidR="004F02AF">
        <w:rPr>
          <w:rFonts w:ascii="Arial" w:hAnsi="Arial" w:cs="Arial"/>
        </w:rPr>
        <w:t xml:space="preserve">s: ul. Wojska Polskiego 41. </w:t>
      </w:r>
    </w:p>
    <w:p w14:paraId="70BFE4EF" w14:textId="77777777" w:rsidR="007007FF" w:rsidRDefault="004F02AF"/>
    <w:sectPr w:rsidR="00700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7DC"/>
    <w:rsid w:val="000E54A3"/>
    <w:rsid w:val="001C1E7E"/>
    <w:rsid w:val="004318A9"/>
    <w:rsid w:val="0044605E"/>
    <w:rsid w:val="0049738F"/>
    <w:rsid w:val="004F02AF"/>
    <w:rsid w:val="0059505C"/>
    <w:rsid w:val="005E2945"/>
    <w:rsid w:val="007160D8"/>
    <w:rsid w:val="007A53F2"/>
    <w:rsid w:val="007B38D4"/>
    <w:rsid w:val="009F70BC"/>
    <w:rsid w:val="00BE07DC"/>
    <w:rsid w:val="00E07BE6"/>
    <w:rsid w:val="00F269BB"/>
    <w:rsid w:val="00F4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0733"/>
  <w15:chartTrackingRefBased/>
  <w15:docId w15:val="{E0570347-FA57-4CA4-8D00-BEDBE1CD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38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4F02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0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rastruktury@gminaborki.pl" TargetMode="External"/><Relationship Id="rId5" Type="http://schemas.openxmlformats.org/officeDocument/2006/relationships/hyperlink" Target="https://ugborki.bip.lubelskie.pl/index.php?id=6" TargetMode="External"/><Relationship Id="rId4" Type="http://schemas.openxmlformats.org/officeDocument/2006/relationships/hyperlink" Target="http://www.gminabor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Wioletta Labus</cp:lastModifiedBy>
  <cp:revision>7</cp:revision>
  <dcterms:created xsi:type="dcterms:W3CDTF">2021-10-05T12:47:00Z</dcterms:created>
  <dcterms:modified xsi:type="dcterms:W3CDTF">2021-10-07T12:44:00Z</dcterms:modified>
</cp:coreProperties>
</file>